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УТВЕРЖДЕНО</w:t>
      </w:r>
    </w:p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Николаевского муниципального</w:t>
      </w:r>
    </w:p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района</w:t>
      </w:r>
    </w:p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3C38E1" w:rsidRPr="00C64CCB" w:rsidRDefault="003C38E1" w:rsidP="003C38E1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от                                        №</w:t>
      </w:r>
    </w:p>
    <w:p w:rsidR="00875A56" w:rsidRDefault="00875A56"/>
    <w:p w:rsidR="003C38E1" w:rsidRDefault="003C38E1"/>
    <w:p w:rsidR="003C38E1" w:rsidRPr="003C38E1" w:rsidRDefault="003C38E1" w:rsidP="003C38E1">
      <w:pPr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3C38E1">
        <w:rPr>
          <w:rFonts w:ascii="Times New Roman" w:hAnsi="Times New Roman" w:cs="Times New Roman"/>
        </w:rPr>
        <w:t>ПЕРЕЧЕНЬ</w:t>
      </w:r>
    </w:p>
    <w:p w:rsidR="003C38E1" w:rsidRDefault="003C38E1" w:rsidP="003C38E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C38E1">
        <w:rPr>
          <w:rFonts w:ascii="Times New Roman" w:hAnsi="Times New Roman" w:cs="Times New Roman"/>
          <w:sz w:val="26"/>
          <w:szCs w:val="26"/>
        </w:rPr>
        <w:t>органов местного самоуправления, осуществляющих функции и полномочия учредителей  муниципальных бюджетных и (или) автономных учреждений, гла</w:t>
      </w:r>
      <w:r w:rsidRPr="003C38E1">
        <w:rPr>
          <w:rFonts w:ascii="Times New Roman" w:hAnsi="Times New Roman" w:cs="Times New Roman"/>
          <w:sz w:val="26"/>
          <w:szCs w:val="26"/>
        </w:rPr>
        <w:t>в</w:t>
      </w:r>
      <w:r w:rsidRPr="003C38E1">
        <w:rPr>
          <w:rFonts w:ascii="Times New Roman" w:hAnsi="Times New Roman" w:cs="Times New Roman"/>
          <w:sz w:val="26"/>
          <w:szCs w:val="26"/>
        </w:rPr>
        <w:t>ных распорядителей средств районного бюджета, принявших решение о формир</w:t>
      </w:r>
      <w:r w:rsidRPr="003C38E1">
        <w:rPr>
          <w:rFonts w:ascii="Times New Roman" w:hAnsi="Times New Roman" w:cs="Times New Roman"/>
          <w:sz w:val="26"/>
          <w:szCs w:val="26"/>
        </w:rPr>
        <w:t>о</w:t>
      </w:r>
      <w:r w:rsidRPr="003C38E1">
        <w:rPr>
          <w:rFonts w:ascii="Times New Roman" w:hAnsi="Times New Roman" w:cs="Times New Roman"/>
          <w:sz w:val="26"/>
          <w:szCs w:val="26"/>
        </w:rPr>
        <w:t>вании муниципального задания на оказание муниципальных услуг (выполнение работ) в отношении подведомственных  муниципальных казенных учреждений</w:t>
      </w:r>
    </w:p>
    <w:p w:rsidR="003C38E1" w:rsidRDefault="003C38E1" w:rsidP="003C38E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363"/>
      </w:tblGrid>
      <w:tr w:rsidR="003C38E1" w:rsidTr="003C38E1">
        <w:tc>
          <w:tcPr>
            <w:tcW w:w="817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8363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местного самоуправления</w:t>
            </w:r>
          </w:p>
        </w:tc>
      </w:tr>
      <w:tr w:rsidR="003C38E1" w:rsidTr="003C38E1">
        <w:tc>
          <w:tcPr>
            <w:tcW w:w="817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63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Администрация Николаевского муниципального района</w:t>
            </w:r>
          </w:p>
        </w:tc>
      </w:tr>
      <w:tr w:rsidR="003C38E1" w:rsidTr="003C38E1">
        <w:tc>
          <w:tcPr>
            <w:tcW w:w="817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63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Николаевского муниципальн</w:t>
            </w: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го района</w:t>
            </w:r>
          </w:p>
        </w:tc>
      </w:tr>
      <w:tr w:rsidR="003C38E1" w:rsidTr="003C38E1">
        <w:tc>
          <w:tcPr>
            <w:tcW w:w="817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63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Отдел культуры администрации Николаевского муниципального района</w:t>
            </w:r>
          </w:p>
        </w:tc>
      </w:tr>
      <w:tr w:rsidR="003C38E1" w:rsidTr="003C38E1">
        <w:tc>
          <w:tcPr>
            <w:tcW w:w="817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63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Николаевского муниципального района</w:t>
            </w:r>
          </w:p>
        </w:tc>
      </w:tr>
      <w:tr w:rsidR="003C38E1" w:rsidTr="003C38E1">
        <w:tc>
          <w:tcPr>
            <w:tcW w:w="817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363" w:type="dxa"/>
          </w:tcPr>
          <w:p w:rsidR="003C38E1" w:rsidRPr="003C38E1" w:rsidRDefault="003C38E1" w:rsidP="003C38E1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Отдел по молодёжной политике, физической культуре и спорту админ</w:t>
            </w: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C38E1">
              <w:rPr>
                <w:rFonts w:ascii="Times New Roman" w:hAnsi="Times New Roman" w:cs="Times New Roman"/>
                <w:sz w:val="26"/>
                <w:szCs w:val="26"/>
              </w:rPr>
              <w:t>страции Николаевского муниципального района</w:t>
            </w:r>
          </w:p>
        </w:tc>
      </w:tr>
    </w:tbl>
    <w:p w:rsidR="003C38E1" w:rsidRPr="003C38E1" w:rsidRDefault="003C38E1" w:rsidP="003C38E1">
      <w:pPr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C38E1" w:rsidRPr="003C38E1" w:rsidSect="003C38E1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1"/>
    <w:rsid w:val="002518D5"/>
    <w:rsid w:val="003C38E1"/>
    <w:rsid w:val="008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C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C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2016-01-15T02:02:00Z</dcterms:created>
  <dcterms:modified xsi:type="dcterms:W3CDTF">2016-01-18T07:52:00Z</dcterms:modified>
</cp:coreProperties>
</file>