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6D" w:rsidRDefault="00AE6EC0" w:rsidP="00AE6EC0">
      <w:pPr>
        <w:jc w:val="center"/>
      </w:pPr>
      <w:r>
        <w:t>Объявление о назначении публичных слушаний</w:t>
      </w:r>
      <w:bookmarkStart w:id="0" w:name="_GoBack"/>
      <w:bookmarkEnd w:id="0"/>
    </w:p>
    <w:p w:rsidR="00AE6EC0" w:rsidRDefault="00AE6EC0"/>
    <w:p w:rsidR="00AE6EC0" w:rsidRDefault="00AE6EC0"/>
    <w:p w:rsidR="00AE6EC0" w:rsidRDefault="00AE6EC0" w:rsidP="00AE6EC0">
      <w:pPr>
        <w:ind w:firstLine="708"/>
        <w:jc w:val="both"/>
      </w:pPr>
      <w:r>
        <w:t xml:space="preserve">Администрация Николаевского муниципального района сообщает, что публичные слушания по теме: «Об отчете об исполнении районного бюджета за 2016 год» состоятся 22 мая 2017 года в 11 часов в зале заседаний администрации Николаевского муниципального района по адресу </w:t>
      </w:r>
      <w:proofErr w:type="spellStart"/>
      <w:r>
        <w:t>ул</w:t>
      </w:r>
      <w:proofErr w:type="gramStart"/>
      <w:r>
        <w:t>.С</w:t>
      </w:r>
      <w:proofErr w:type="gramEnd"/>
      <w:r>
        <w:t>оветская</w:t>
      </w:r>
      <w:proofErr w:type="spellEnd"/>
      <w:r>
        <w:t>, 73.</w:t>
      </w:r>
    </w:p>
    <w:p w:rsidR="00AE6EC0" w:rsidRDefault="00AE6EC0" w:rsidP="00AE6EC0">
      <w:pPr>
        <w:jc w:val="both"/>
      </w:pPr>
      <w:r>
        <w:tab/>
      </w:r>
      <w:proofErr w:type="gramStart"/>
      <w:r>
        <w:t xml:space="preserve">Информация и материалы по теме слушаний размещены на официальном интернет-портале администрации Николаевского муниципального района, опубликованы в «Вестнике Николаевского муниципального района», с которыми можно ознакомиться в читальном зале центральной районной библиотеки и в каб.204 администрации района. </w:t>
      </w:r>
      <w:proofErr w:type="gramEnd"/>
    </w:p>
    <w:p w:rsidR="00AE6EC0" w:rsidRDefault="00AE6EC0" w:rsidP="00AE6EC0">
      <w:pPr>
        <w:ind w:firstLine="709"/>
        <w:jc w:val="both"/>
      </w:pPr>
      <w:r>
        <w:t xml:space="preserve">В соответствии с пунктом 2 статьи 10 Положения о публичных слушаниях в Николаевском муниципальном районе предложения по теме слушаний принимаются в письменном виде в срок </w:t>
      </w:r>
      <w:r>
        <w:t>до 12 мая 2017 г. включительно.</w:t>
      </w:r>
    </w:p>
    <w:p w:rsidR="00AE6EC0" w:rsidRDefault="00AE6EC0"/>
    <w:sectPr w:rsidR="00AE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C0"/>
    <w:rsid w:val="0005276D"/>
    <w:rsid w:val="00A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C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C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2017-05-10T02:12:00Z</dcterms:created>
  <dcterms:modified xsi:type="dcterms:W3CDTF">2017-05-10T02:13:00Z</dcterms:modified>
</cp:coreProperties>
</file>